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0CF" w:rsidRDefault="006200D5" w:rsidP="006200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0D5">
        <w:rPr>
          <w:rFonts w:ascii="Times New Roman" w:hAnsi="Times New Roman" w:cs="Times New Roman"/>
          <w:sz w:val="28"/>
          <w:szCs w:val="28"/>
        </w:rPr>
        <w:t xml:space="preserve">Ровная Екатерина Дмитриевна. В 2018 году окончила МБОУ СОШ № 3 станицы Павловской.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200D5">
        <w:rPr>
          <w:rFonts w:ascii="Times New Roman" w:hAnsi="Times New Roman" w:cs="Times New Roman"/>
          <w:sz w:val="28"/>
          <w:szCs w:val="28"/>
        </w:rPr>
        <w:t xml:space="preserve">а ЕГЭ по русскому языку </w:t>
      </w:r>
      <w:r>
        <w:rPr>
          <w:rFonts w:ascii="Times New Roman" w:hAnsi="Times New Roman" w:cs="Times New Roman"/>
          <w:sz w:val="28"/>
          <w:szCs w:val="28"/>
        </w:rPr>
        <w:t>получила</w:t>
      </w:r>
      <w:r w:rsidRPr="006200D5">
        <w:rPr>
          <w:rFonts w:ascii="Times New Roman" w:hAnsi="Times New Roman" w:cs="Times New Roman"/>
          <w:sz w:val="28"/>
          <w:szCs w:val="28"/>
        </w:rPr>
        <w:t xml:space="preserve"> 96 баллов, а по истории –91 балл. В настоящее время студентка КубГУ факультета истории, социологии и международных отношений по направлению международные отношения. </w:t>
      </w:r>
    </w:p>
    <w:p w:rsidR="006200D5" w:rsidRPr="006200D5" w:rsidRDefault="006200D5" w:rsidP="006200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Екатерина с удовольствием поделилась своими секретами успешной сдачи ЕГЭ и осуществления мечты.</w:t>
      </w:r>
      <w:bookmarkStart w:id="0" w:name="_GoBack"/>
      <w:bookmarkEnd w:id="0"/>
    </w:p>
    <w:sectPr w:rsidR="006200D5" w:rsidRPr="006200D5" w:rsidSect="00F900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C65"/>
    <w:rsid w:val="006200D5"/>
    <w:rsid w:val="00A96078"/>
    <w:rsid w:val="00B630CF"/>
    <w:rsid w:val="00C8697D"/>
    <w:rsid w:val="00F80C65"/>
    <w:rsid w:val="00F9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E5C708-15B2-450D-AF77-EA3E401A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2</cp:revision>
  <dcterms:created xsi:type="dcterms:W3CDTF">2020-05-04T16:18:00Z</dcterms:created>
  <dcterms:modified xsi:type="dcterms:W3CDTF">2020-05-04T16:23:00Z</dcterms:modified>
</cp:coreProperties>
</file>